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328"/>
        <w:gridCol w:w="3444"/>
        <w:gridCol w:w="190"/>
        <w:gridCol w:w="618"/>
      </w:tblGrid>
      <w:tr w:rsidR="00E7400C" w:rsidRPr="00E7400C" w14:paraId="04AD2286" w14:textId="77777777" w:rsidTr="007C61DE">
        <w:trPr>
          <w:trHeight w:val="3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15AC0E4B" w14:textId="06EC9CD6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DOMANDA </w:t>
            </w:r>
            <w:r w:rsidR="007F7F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PASSAGGIO</w:t>
            </w: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CB7C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SECONDO</w:t>
            </w:r>
            <w:r w:rsidR="007C61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GRADO</w:t>
            </w:r>
          </w:p>
        </w:tc>
      </w:tr>
      <w:tr w:rsidR="004C5F62" w:rsidRPr="00E7400C" w14:paraId="1E96F7DF" w14:textId="77777777" w:rsidTr="004C5F62">
        <w:trPr>
          <w:trHeight w:val="36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28E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E91" w14:textId="0E11C073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Cognome e Nome</w:t>
            </w:r>
            <w:r w:rsidR="004C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___________________</w:t>
            </w:r>
            <w:r w:rsidR="009218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072" w14:textId="6F717484" w:rsidR="00E7400C" w:rsidRPr="00E7400C" w:rsidRDefault="0092188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Telefono _______________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422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CB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5F5BDBEC" w14:textId="77777777" w:rsidTr="004C5F62">
        <w:trPr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8A47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B5C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2E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94D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E3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178DAED5" w14:textId="77777777" w:rsidTr="004C5F62">
        <w:trPr>
          <w:trHeight w:val="6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050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643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complessivo di anni di servizio effettivamente prestato dopo la decorrenza giuridica della nomina nel ruolo di appartenenza (lettera A e A1)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9C31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76B6097" w14:textId="77777777" w:rsidTr="004C5F62">
        <w:trPr>
          <w:trHeight w:val="84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FA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8E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Anzianità derivante da: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0A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Numero di anni di servizio di ruolo prestato in un ruolo diverso da quello di appartenenza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0DA47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34CFA7B3" w14:textId="77777777" w:rsidTr="004C5F62">
        <w:trPr>
          <w:trHeight w:val="79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841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8E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AEB" w14:textId="6D478D53" w:rsidR="00E7400C" w:rsidRPr="00E7400C" w:rsidRDefault="00D714BD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Retroattività giuridica della nomina non coperta da effettivo servizio</w:t>
            </w:r>
            <w:r w:rsidR="00E7400C"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B0A5A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09F437EF" w14:textId="77777777" w:rsidTr="0092188C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211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6F4" w14:textId="4CBA7561" w:rsidR="00E7400C" w:rsidRPr="00E7400C" w:rsidRDefault="007F7FE8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Anzianità 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complessiv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anni di servizio pre-ruolo</w:t>
            </w:r>
            <w:r w:rsidR="00B07B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(compreso il servizio su sostegno)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(lettere B e B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B911F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5FF7CFD1" w14:textId="77777777" w:rsidTr="00444DB3">
        <w:trPr>
          <w:trHeight w:val="2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3C61" w14:textId="776003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154" w14:textId="4B2276C0" w:rsidR="00B07B5E" w:rsidRPr="00226889" w:rsidRDefault="007F7FE8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Anzianità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servizio di ruolo (almeno 3 anni) prestati senza soluzione di continuità nel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classe di concorso e nell’istituto di 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titolarità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96417F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1976BE6D" w14:textId="77777777" w:rsidTr="0092188C">
        <w:trPr>
          <w:trHeight w:val="408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9C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E02" w14:textId="3CFF6B3D" w:rsidR="00B07B5E" w:rsidRPr="00E7400C" w:rsidRDefault="007F7FE8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nni di servizio prestat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 in scuole speciali o 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B07B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 posti di 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sostegno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958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C09DE9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D3CB89A" w14:textId="77777777" w:rsidTr="0092188C">
        <w:trPr>
          <w:trHeight w:val="41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9B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4B3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644" w14:textId="0661D0A9" w:rsidR="00B07B5E" w:rsidRPr="00E7400C" w:rsidRDefault="007F7FE8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Pre</w:t>
            </w:r>
            <w:r w:rsidR="00B07B5E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 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35DBC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1B96476" w14:textId="77777777" w:rsidTr="0092188C">
        <w:trPr>
          <w:trHeight w:val="42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FA5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870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20D" w14:textId="0CA9E726" w:rsidR="00B07B5E" w:rsidRPr="00E7400C" w:rsidRDefault="007F7FE8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Altro</w:t>
            </w:r>
            <w:r w:rsidR="00B07B5E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 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E2BEAB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A5AC0D1" w14:textId="77777777" w:rsidTr="004C5F62">
        <w:trPr>
          <w:trHeight w:val="55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F87E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F195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C0D" w14:textId="4CB2500E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Retroattività giuridica della nomina non coperta da effettivo servizio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BCF047" w14:textId="0E4C37B6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99BECB1" w14:textId="77777777" w:rsidTr="004C5F62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07E" w14:textId="14C80ED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EF2" w14:textId="0899B0D1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aggiuntivo (lettera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B5CD9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63075A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1609" w14:textId="77777777" w:rsidR="007F7FE8" w:rsidRDefault="007F7FE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0B8A221" w14:textId="6FB611D5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TITOLI GENERALI</w:t>
            </w:r>
          </w:p>
        </w:tc>
      </w:tr>
      <w:tr w:rsidR="00B07B5E" w:rsidRPr="00E7400C" w14:paraId="2F470A83" w14:textId="77777777" w:rsidTr="004C5F62">
        <w:trPr>
          <w:trHeight w:val="86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AD8" w14:textId="3087E182" w:rsidR="00B07B5E" w:rsidRPr="00E7400C" w:rsidRDefault="007F7FE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CA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Idoneità conseguita a seguito di superamento di un pubblico concorso ordinario per esami e titoli, per l'accesso al ruolo di appartenenza o a ruoli di livello pari o superiore a quello di appartenenza (lettera A)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BCA65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F7FE8" w:rsidRPr="00E7400C" w14:paraId="5CBEC511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2C1B" w14:textId="5C792C55" w:rsidR="007F7FE8" w:rsidRPr="00E7400C" w:rsidRDefault="007F7FE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DB94" w14:textId="292C78E9" w:rsidR="007F7FE8" w:rsidRPr="00E7400C" w:rsidRDefault="007F7FE8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Ulteriori concorsi pubblici per accesso al ruolo di appartenenza o a ruoli di livello pari o superiore (lettera B)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44F9973" w14:textId="77777777" w:rsidR="007F7FE8" w:rsidRPr="00E7400C" w:rsidRDefault="007F7FE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0FECBEC0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D6E" w14:textId="64AAF565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7F7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6A2" w14:textId="29CE33E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specializzazione conseguiti in corsi post laure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(lettera </w:t>
            </w:r>
            <w:r w:rsidR="00B45EB2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BADE3F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4CE896F" w14:textId="77777777" w:rsidTr="004C5F62">
        <w:trPr>
          <w:trHeight w:val="51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782" w14:textId="77531CD3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B45E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BD8" w14:textId="0AF4B79A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diplomi universitari conseguiti oltre il titolo di studio attualmente necessario per l'accesso al ruolo (lettera </w:t>
            </w:r>
            <w:r w:rsidR="00B45EB2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5847F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CA5E40" w14:textId="77777777" w:rsidTr="004C5F62">
        <w:trPr>
          <w:trHeight w:val="5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69A" w14:textId="13A5E944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B45E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363" w14:textId="1C08A669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corsi di perfezionamento e/o master di durata non inferiore ad un anno (lettera </w:t>
            </w:r>
            <w:r w:rsidR="00B45EB2">
              <w:rPr>
                <w:rFonts w:ascii="Calibri" w:eastAsia="Times New Roman" w:hAnsi="Calibri" w:cs="Calibri"/>
                <w:color w:val="000000"/>
                <w:lang w:eastAsia="it-IT"/>
              </w:rPr>
              <w:t>E, nota 14 allegato D contratto mobilità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D1C6F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B60CF87" w14:textId="77777777" w:rsidTr="004C5F62">
        <w:trPr>
          <w:trHeight w:val="5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E67" w14:textId="39FFD104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B45E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E08" w14:textId="22C15CDD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diplomi di laure conseguiti oltre al titolo di studio attualmente necessario per l'accesso al ruolo (lettera </w:t>
            </w:r>
            <w:r w:rsidR="002816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962D9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AF199F9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2AB" w14:textId="796692EB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2816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83A" w14:textId="1CB07B53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Conseguimento del dottorato di ricerca (lettera </w:t>
            </w:r>
            <w:r w:rsidR="002816B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11478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816B2" w:rsidRPr="00E7400C" w14:paraId="15BF5A8E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413D" w14:textId="014D657F" w:rsidR="002816B2" w:rsidRDefault="002816B2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6307" w14:textId="048C892F" w:rsidR="002816B2" w:rsidRPr="00E7400C" w:rsidRDefault="002816B2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Frequenza del corso di aggiornamento di formazione linguistica (lettera H)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DB0E148" w14:textId="77777777" w:rsidR="002816B2" w:rsidRPr="00E7400C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1C87B957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B96" w14:textId="50505168" w:rsidR="00B07B5E" w:rsidRPr="00E7400C" w:rsidRDefault="00AE7072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2816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312" w14:textId="7389D804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partecipazione agli esami di stato (lettera </w:t>
            </w:r>
            <w:r w:rsidR="002816B2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81B19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816B2" w:rsidRPr="00E7400C" w14:paraId="7135FFEC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D7B0" w14:textId="29615E25" w:rsidR="002816B2" w:rsidRDefault="002816B2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63FD" w14:textId="136DB70D" w:rsidR="002816B2" w:rsidRPr="00E7400C" w:rsidRDefault="002816B2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Numero di anni di servizio come utilizzato nel posto richiesto (lettera L)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895ADB7" w14:textId="77777777" w:rsidR="002816B2" w:rsidRPr="00E7400C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171FDAC1" w14:textId="77777777" w:rsidTr="00363A8B">
        <w:trPr>
          <w:trHeight w:val="576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843" w14:textId="6758A70A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2816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B05" w14:textId="76FA9A49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Corso di Perfezionamento per l'insegnamento di una disciplina non linguisti</w:t>
            </w:r>
            <w:r w:rsidR="00CB7C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 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in lingua straniera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0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 certificazione di Livello C1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66A11" w14:textId="77AF76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9757F30" w14:textId="77777777" w:rsidTr="00363A8B">
        <w:trPr>
          <w:trHeight w:val="56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EA0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55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FC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senza certificazione di Livello B2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4F4E23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567BD3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2CA8" w14:textId="77777777" w:rsidR="002816B2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4896B66D" w14:textId="6AAD6E73" w:rsidR="002816B2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A731D3A" w14:textId="4D34FFAE" w:rsidR="00D714BD" w:rsidRDefault="00D714BD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0541863D" w14:textId="77777777" w:rsidR="00D714BD" w:rsidRDefault="00D714BD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517225C" w14:textId="77777777" w:rsidR="002816B2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BCEE745" w14:textId="77777777" w:rsidR="002816B2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13DC25E" w14:textId="738E0E7E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PRECEDENZE</w:t>
            </w:r>
          </w:p>
        </w:tc>
      </w:tr>
      <w:tr w:rsidR="00B07B5E" w:rsidRPr="00E7400C" w14:paraId="69238892" w14:textId="77777777" w:rsidTr="00322866">
        <w:trPr>
          <w:trHeight w:val="36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3F5" w14:textId="1EA5D6B4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0" w:name="_Hlk3613773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2</w:t>
            </w:r>
            <w:r w:rsidR="002816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96B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i non vedenti? (art. 3 L.28/3/91 n. 120)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CEB5DB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D92AB7" w14:textId="77777777" w:rsidTr="004C5F62">
        <w:trPr>
          <w:trHeight w:val="3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61A" w14:textId="04E55D3D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2816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7DD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i docenti emodializzati? (art. 61 L. 270/82)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B5D5D6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AF848E" w14:textId="77777777" w:rsidTr="004C5F62">
        <w:trPr>
          <w:trHeight w:val="62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C42" w14:textId="7A788B9D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042D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B849" w14:textId="7004A54E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per la quale il docente usufruisce della precedenza prevista </w:t>
            </w:r>
            <w:r w:rsidR="002816B2">
              <w:rPr>
                <w:rFonts w:ascii="Calibri" w:eastAsia="Times New Roman" w:hAnsi="Calibri" w:cs="Calibri"/>
                <w:color w:val="000000"/>
                <w:lang w:eastAsia="it-IT"/>
              </w:rPr>
              <w:t>per la quale utilizzato nella stessa classe di concorso richiesta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5186DC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0"/>
      <w:tr w:rsidR="00B07B5E" w:rsidRPr="00E7400C" w14:paraId="3871979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F8B" w14:textId="4C07A23E" w:rsidR="002816B2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BE80EFF" w14:textId="70942ABE" w:rsidR="00042DC6" w:rsidRDefault="00042DC6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7F38C09E" w14:textId="4EC07479" w:rsidR="00042DC6" w:rsidRDefault="00042DC6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CLASSE DI CONCORSO RICHIESTA</w:t>
            </w:r>
          </w:p>
          <w:p w14:paraId="0DE586B8" w14:textId="28E4C699" w:rsidR="002816B2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tbl>
            <w:tblPr>
              <w:tblW w:w="9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2"/>
              <w:gridCol w:w="733"/>
            </w:tblGrid>
            <w:tr w:rsidR="00322866" w:rsidRPr="00E7400C" w14:paraId="53D04E93" w14:textId="77777777" w:rsidTr="00322866">
              <w:trPr>
                <w:trHeight w:val="356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A91ED" w14:textId="3994FFBD" w:rsidR="00322866" w:rsidRPr="00E7400C" w:rsidRDefault="00322866" w:rsidP="003228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BD241D" w14:textId="6C270D94" w:rsidR="00322866" w:rsidRPr="00E7400C" w:rsidRDefault="00322866" w:rsidP="003228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Classe di concorso per la quale si richiede il passaggio per cui il docente è in possesso dei requisiti necessari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14:paraId="121F3F69" w14:textId="77777777" w:rsidR="00322866" w:rsidRPr="00E7400C" w:rsidRDefault="00322866" w:rsidP="003228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322866" w:rsidRPr="00E7400C" w14:paraId="041B2D88" w14:textId="77777777" w:rsidTr="00322866">
              <w:trPr>
                <w:trHeight w:val="624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3366A" w14:textId="01FFA607" w:rsidR="00322866" w:rsidRPr="00E7400C" w:rsidRDefault="00322866" w:rsidP="003228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2B789E" w14:textId="06B2988F" w:rsidR="00322866" w:rsidRPr="00E7400C" w:rsidRDefault="00322866" w:rsidP="003228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Nel caso il candidato abbia presentato più domande di passaggio, indicare l’ordine di trattamento (1°, 2°, 3°, etc.) della domanda rispetto alle altre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14:paraId="14BF25D6" w14:textId="77777777" w:rsidR="00322866" w:rsidRPr="00E7400C" w:rsidRDefault="00322866" w:rsidP="00322866">
                  <w:pPr>
                    <w:spacing w:after="0" w:line="240" w:lineRule="auto"/>
                    <w:ind w:right="-24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322866" w:rsidRPr="00E7400C" w14:paraId="21CC565D" w14:textId="77777777" w:rsidTr="00322866">
              <w:trPr>
                <w:trHeight w:val="461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725F9" w14:textId="79DD56BD" w:rsidR="00322866" w:rsidRDefault="00322866" w:rsidP="003228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25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C8A197" w14:textId="06967326" w:rsidR="00322866" w:rsidRDefault="00322866" w:rsidP="003228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Possesso dei requisiti per il passaggio richiesto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14:paraId="32EBF96B" w14:textId="77777777" w:rsidR="00322866" w:rsidRPr="00E7400C" w:rsidRDefault="00322866" w:rsidP="00322866">
                  <w:pPr>
                    <w:spacing w:after="0" w:line="240" w:lineRule="auto"/>
                    <w:ind w:right="-24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14:paraId="6BA3AF80" w14:textId="0190AC21" w:rsidR="002816B2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6280D63" w14:textId="77777777" w:rsidR="002816B2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7545A871" w14:textId="77777777" w:rsidR="002816B2" w:rsidRDefault="002816B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B5A761A" w14:textId="73A0A778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SCELTA TIPO POSTO</w:t>
            </w:r>
          </w:p>
        </w:tc>
      </w:tr>
      <w:tr w:rsidR="00B07B5E" w:rsidRPr="00E7400C" w14:paraId="122899A0" w14:textId="77777777" w:rsidTr="002630EB">
        <w:trPr>
          <w:trHeight w:val="34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B9A7" w14:textId="2B6C4D5C" w:rsidR="00B07B5E" w:rsidRDefault="00042DC6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A3D3" w14:textId="4FDD8D36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Ordine di gradimento del Tipo di posto da considerare per il </w:t>
            </w:r>
            <w:r w:rsidR="00D714BD">
              <w:rPr>
                <w:rFonts w:ascii="Calibri" w:eastAsia="Times New Roman" w:hAnsi="Calibri" w:cs="Calibri"/>
                <w:color w:val="000000"/>
                <w:lang w:eastAsia="it-IT"/>
              </w:rPr>
              <w:t>passaggio</w:t>
            </w:r>
            <w:bookmarkStart w:id="1" w:name="_GoBack"/>
            <w:bookmarkEnd w:id="1"/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1F52" w14:textId="6BACCCA1" w:rsidR="00B07B5E" w:rsidRPr="00140278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1402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 xml:space="preserve">Posto </w:t>
            </w:r>
            <w:r w:rsidR="002650D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Normale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2BCA7CF5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30EB" w:rsidRPr="00E7400C" w14:paraId="1A696854" w14:textId="77777777" w:rsidTr="002630EB">
        <w:trPr>
          <w:trHeight w:val="409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37BE" w14:textId="77777777" w:rsidR="002630EB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3BF4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7DE" w14:textId="112FAE09" w:rsidR="002630EB" w:rsidRPr="00140278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1402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 xml:space="preserve">Posto </w:t>
            </w: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Sostegno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636AFC99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2E8529C2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FC15" w14:textId="77777777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5B9A895" w14:textId="01B05389" w:rsidR="00042DC6" w:rsidRPr="00E7400C" w:rsidRDefault="00042DC6" w:rsidP="0004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REQUISITI</w:t>
            </w:r>
          </w:p>
        </w:tc>
      </w:tr>
      <w:tr w:rsidR="00B07B5E" w:rsidRPr="00E7400C" w14:paraId="078C2CF2" w14:textId="77777777" w:rsidTr="0032286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601D" w14:textId="7A3DE25D" w:rsidR="00B07B5E" w:rsidRPr="00E7400C" w:rsidRDefault="00322866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BF9" w14:textId="74C6D20A" w:rsidR="00B07B5E" w:rsidRPr="00E7400C" w:rsidRDefault="00322866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Possesso dei requisiti per il passaggio ad istituti con lingua di insegnamento diversa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A04538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4F18E73" w14:textId="77777777" w:rsidTr="0032286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B3F8" w14:textId="3D6CEF12" w:rsidR="00B07B5E" w:rsidRPr="00E7400C" w:rsidRDefault="00322866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2" w:name="_Hlk3613802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2874" w14:textId="08AB3230" w:rsidR="00B07B5E" w:rsidRPr="00E7400C" w:rsidRDefault="00322866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Possesso dei requisiti per il passaggio ad istituti con particolari finalità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96D18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22866" w:rsidRPr="00E7400C" w14:paraId="7DCEF582" w14:textId="77777777" w:rsidTr="0032286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9168" w14:textId="33FD1B02" w:rsidR="00322866" w:rsidRPr="00E7400C" w:rsidRDefault="00322866" w:rsidP="003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1D72" w14:textId="3F19DC45" w:rsidR="00322866" w:rsidRPr="00E7400C" w:rsidRDefault="00322866" w:rsidP="00322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Possesso dei requisiti per insegnare su scuole ladine di Trento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D7002" w14:textId="77777777" w:rsidR="00322866" w:rsidRPr="00E7400C" w:rsidRDefault="00322866" w:rsidP="00322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2"/>
    </w:tbl>
    <w:p w14:paraId="7EDA4569" w14:textId="72DD4A3A" w:rsidR="00D2367D" w:rsidRDefault="00D714BD" w:rsidP="002E56D5">
      <w:pPr>
        <w:ind w:left="-142"/>
      </w:pPr>
    </w:p>
    <w:p w14:paraId="2E758E54" w14:textId="08380EFA" w:rsidR="00322866" w:rsidRPr="00322866" w:rsidRDefault="00322866" w:rsidP="00322866">
      <w:pPr>
        <w:ind w:left="-142"/>
        <w:jc w:val="center"/>
        <w:rPr>
          <w:b/>
          <w:bCs/>
        </w:rPr>
      </w:pPr>
      <w:r w:rsidRPr="00322866">
        <w:rPr>
          <w:b/>
          <w:bCs/>
        </w:rPr>
        <w:t>PREFERENZE</w:t>
      </w:r>
    </w:p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8772"/>
        <w:gridCol w:w="808"/>
      </w:tblGrid>
      <w:tr w:rsidR="00322866" w:rsidRPr="00E7400C" w14:paraId="09F28222" w14:textId="77777777" w:rsidTr="005B3DEC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0655" w14:textId="0DF2FC93" w:rsidR="00322866" w:rsidRPr="00E7400C" w:rsidRDefault="00322866" w:rsidP="005B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25C" w14:textId="77777777" w:rsidR="00322866" w:rsidRPr="00E7400C" w:rsidRDefault="00322866" w:rsidP="005B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presso una scuola ospedaliera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865834" w14:textId="77777777" w:rsidR="00322866" w:rsidRPr="00E7400C" w:rsidRDefault="00322866" w:rsidP="005B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22866" w:rsidRPr="00E7400C" w14:paraId="284AD873" w14:textId="77777777" w:rsidTr="005B3DEC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184" w14:textId="7A86B40B" w:rsidR="00322866" w:rsidRPr="00E7400C" w:rsidRDefault="00322866" w:rsidP="005B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D383" w14:textId="77777777" w:rsidR="00322866" w:rsidRPr="00E7400C" w:rsidRDefault="00322866" w:rsidP="005B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all’istruzione carceraria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AA2B45" w14:textId="77777777" w:rsidR="00322866" w:rsidRPr="00E7400C" w:rsidRDefault="00322866" w:rsidP="005B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22866" w:rsidRPr="00E7400C" w14:paraId="46FA9B72" w14:textId="77777777" w:rsidTr="005B3DEC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7A49" w14:textId="21D204C4" w:rsidR="00322866" w:rsidRDefault="00322866" w:rsidP="005B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196F" w14:textId="77777777" w:rsidR="00322866" w:rsidRDefault="00322866" w:rsidP="005B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sulle scuole serali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348AAC23" w14:textId="77777777" w:rsidR="00322866" w:rsidRPr="00E7400C" w:rsidRDefault="00322866" w:rsidP="005B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22866" w:rsidRPr="00E7400C" w14:paraId="6F3A1E93" w14:textId="77777777" w:rsidTr="005B3DEC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515D" w14:textId="77055D41" w:rsidR="00322866" w:rsidRDefault="00322866" w:rsidP="005B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144E" w14:textId="77777777" w:rsidR="00322866" w:rsidRDefault="00322866" w:rsidP="005B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nei licei europei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4597E507" w14:textId="77777777" w:rsidR="00322866" w:rsidRPr="00E7400C" w:rsidRDefault="00322866" w:rsidP="005B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22866" w:rsidRPr="00E7400C" w14:paraId="74476AE8" w14:textId="77777777" w:rsidTr="005B3DEC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CFDC" w14:textId="58751944" w:rsidR="00322866" w:rsidRDefault="00322866" w:rsidP="005B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F879" w14:textId="77777777" w:rsidR="00322866" w:rsidRDefault="00322866" w:rsidP="005B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L’aspirante, per le preferenze scuola, richiede anche cattedre orario esterne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7EFE13B8" w14:textId="77777777" w:rsidR="00322866" w:rsidRPr="00E7400C" w:rsidRDefault="00322866" w:rsidP="005B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ECE892F" w14:textId="44718DE4" w:rsidR="00322866" w:rsidRDefault="00322866" w:rsidP="002E56D5">
      <w:pPr>
        <w:ind w:left="-142"/>
      </w:pPr>
    </w:p>
    <w:p w14:paraId="535D380C" w14:textId="77777777" w:rsidR="00322866" w:rsidRDefault="00322866" w:rsidP="002E56D5">
      <w:pPr>
        <w:ind w:left="-142"/>
      </w:pPr>
    </w:p>
    <w:sectPr w:rsidR="00322866" w:rsidSect="00DC4C1C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0C"/>
    <w:rsid w:val="00042DC6"/>
    <w:rsid w:val="000D0F98"/>
    <w:rsid w:val="001317DA"/>
    <w:rsid w:val="00140278"/>
    <w:rsid w:val="00226889"/>
    <w:rsid w:val="002630EB"/>
    <w:rsid w:val="002650D7"/>
    <w:rsid w:val="00276183"/>
    <w:rsid w:val="002816B2"/>
    <w:rsid w:val="002A3EDA"/>
    <w:rsid w:val="002E56D5"/>
    <w:rsid w:val="002F362C"/>
    <w:rsid w:val="00322866"/>
    <w:rsid w:val="00363A8B"/>
    <w:rsid w:val="00364A0B"/>
    <w:rsid w:val="00405CC4"/>
    <w:rsid w:val="00484DFB"/>
    <w:rsid w:val="004C5F62"/>
    <w:rsid w:val="007C61DE"/>
    <w:rsid w:val="007E039F"/>
    <w:rsid w:val="007F7FE8"/>
    <w:rsid w:val="008C248A"/>
    <w:rsid w:val="0092188C"/>
    <w:rsid w:val="009C13D8"/>
    <w:rsid w:val="00AE7072"/>
    <w:rsid w:val="00AF505C"/>
    <w:rsid w:val="00B07B5E"/>
    <w:rsid w:val="00B4594F"/>
    <w:rsid w:val="00B45EB2"/>
    <w:rsid w:val="00CB7C60"/>
    <w:rsid w:val="00D714BD"/>
    <w:rsid w:val="00DC4C1C"/>
    <w:rsid w:val="00DF14D3"/>
    <w:rsid w:val="00DF5748"/>
    <w:rsid w:val="00E7400C"/>
    <w:rsid w:val="00E832BD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01D"/>
  <w15:chartTrackingRefBased/>
  <w15:docId w15:val="{5A43C376-FA06-4C0F-9B0C-CA95172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Bastianelli</dc:creator>
  <cp:keywords/>
  <dc:description/>
  <cp:lastModifiedBy>Lidia Bastianelli</cp:lastModifiedBy>
  <cp:revision>9</cp:revision>
  <dcterms:created xsi:type="dcterms:W3CDTF">2020-03-26T13:39:00Z</dcterms:created>
  <dcterms:modified xsi:type="dcterms:W3CDTF">2020-03-26T19:20:00Z</dcterms:modified>
</cp:coreProperties>
</file>